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701"/>
        <w:gridCol w:w="1123"/>
        <w:gridCol w:w="6246"/>
      </w:tblGrid>
      <w:tr>
        <w:trPr>
          <w:trHeight w:val="1562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1500"/>
            </w:tblGrid>
            <w:tr>
              <w:trPr>
                <w:trHeight w:val="1560" w:hRule="auto"/>
                <w:jc w:val="left"/>
              </w:trPr>
              <w:tc>
                <w:tcPr>
                  <w:tcW w:w="1500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559" w:dyaOrig="1944">
                      <v:rect xmlns:o="urn:schemas-microsoft-com:office:office" xmlns:v="urn:schemas-microsoft-com:vml" id="rectole0000000000" style="width:77.950000pt;height:97.200000pt" o:preferrelative="t" o:ole="">
                        <o:lock v:ext="edit"/>
                        <v:imagedata xmlns:r="http://schemas.openxmlformats.org/officeDocument/2006/relationships" r:id="docRId1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      </w:objec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36"/>
                <w:shd w:fill="auto" w:val="clear"/>
              </w:rPr>
              <w:t xml:space="preserve">Übungsplan 2018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36"/>
                <w:shd w:fill="auto" w:val="clear"/>
              </w:rPr>
              <w:t xml:space="preserve">FF Amesschlag</w:t>
            </w:r>
          </w:p>
          <w:tbl>
            <w:tblPr/>
            <w:tblGrid>
              <w:gridCol w:w="6291"/>
            </w:tblGrid>
            <w:tr>
              <w:trPr>
                <w:trHeight w:val="1310" w:hRule="auto"/>
                <w:jc w:val="left"/>
              </w:trPr>
              <w:tc>
                <w:tcPr>
                  <w:tcW w:w="6291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Datum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Zeit</w:t>
            </w: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Bezeichnung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11.01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60" w:after="60" w:line="240"/>
              <w:ind w:right="0" w:left="0" w:firstLine="284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19:30</w:t>
            </w: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Funkübung FF Waxenberg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11.02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13:00</w:t>
            </w: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Bezirksjugendschimeisterschaft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10.03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19:30</w:t>
            </w: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Jahresvollversammlung mit Feuerwehrwahlen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06.04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19:30</w:t>
            </w: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Pflichtbereichsübung FF Waxenberg - Technisch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27.04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19:30</w:t>
            </w: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Pflichtbereichsübung FF Waldschlag - Atemschutz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06.05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Florianisonntag Ausrückung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10.05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19:30</w:t>
            </w: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Funkübung FF Waldschlag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18.05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19:30</w:t>
            </w: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Pflichtbereichsübung FF Oberneukirchen - Funk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19.05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Nassbewerb Abschnitt Urfahr (Alberndorf)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26.05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Übungsbewerb Abschnitt Leonfelden (FF Habruck)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02.06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Abschnittsberwerb Ottensheim (FF Herzogsdorf)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09.06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Abschnittsbewerb Abschnitt Leonfelden (FF Laimbach) 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14.06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19:30</w:t>
            </w: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Funkübung FF Oberneukirchen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30.06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Abschnittsbewerb mit Bezirkswertung (FF Altenberg)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18.08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Nassbewerb Ottensheim (FF Goldwörth)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14.08</w:t>
            </w:r>
          </w:p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18.+19.08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Ö3- Disco und Feuerwehrfest FF Amesschlag mit Einweihung des neuen KLFA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25.08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Nassbewerb Abschnitt Leonfelden (FF Stiftung/L)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13.09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19:00</w:t>
            </w: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Funkübung Jugend FF Langzwettl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14.09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19:30</w:t>
            </w: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Pflichtbereichsübung FF Traberg - FMD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13.10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15:00</w:t>
            </w: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2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Pflichtbereichsübung FF Amesschlag - Brand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15.11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19:30</w:t>
            </w: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-123" w:firstLine="393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Funkübung FF Amesschlag / FF Traberg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17.11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-123" w:firstLine="393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Bezirksfeuerwehrtag Bad Leonfelden</w:t>
            </w:r>
          </w:p>
        </w:tc>
      </w:tr>
      <w:tr>
        <w:trPr>
          <w:trHeight w:val="397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24.12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-123" w:firstLine="393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Friedenslichtaktion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Allgemeine Übungen und Atemschutzübungen werden je nach Bedarf kurzfristig ausgeschickt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HBI Dominik Schwarzenberger T: +43 664 633 73 78; M: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12101@uu.ooelfv.at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12101@uu.ooelfv.at" Id="docRId2" Type="http://schemas.openxmlformats.org/officeDocument/2006/relationships/hyperlink" /><Relationship Target="styles.xml" Id="docRId4" Type="http://schemas.openxmlformats.org/officeDocument/2006/relationships/styles" /></Relationships>
</file>